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66" w:rsidRPr="00603D66" w:rsidRDefault="00603D66" w:rsidP="006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03D66" w:rsidRPr="00603D66" w:rsidRDefault="001B2F2F" w:rsidP="00603D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Praktijk voor Holistische Massage</w:t>
      </w:r>
    </w:p>
    <w:p w:rsidR="00603D66" w:rsidRPr="00603D66" w:rsidRDefault="00603D66" w:rsidP="00603D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603D66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Privacyverklaring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Voor een goede behandeling is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noodzakelijk dat ik, als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behandelend therapeut, een dossier aanleg. Dit is ook een wettelijke plicht op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gelegd door de WGBO (wet op de geneeskundige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eh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andelings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overeenkomst). Het dossier bevat aantekeningen over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gezondheidstoestand en gegevens ove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 de uitgevoerde onderzoeken en 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behandelingen.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Ook worden in het dossie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 gegevens opgenomen die voor de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behandeling noodzakelijk zijn en die ik, na uw expliciete toestemming, heb opgevraagd bij een andere zorgverlener, bijvoorbeeld bij de huisarts.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Ik doe er alles aan uw privacy te waarborgen. Dit betekent onder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meer dat ik:</w:t>
      </w:r>
    </w:p>
    <w:p w:rsidR="00603D66" w:rsidRPr="00603D66" w:rsidRDefault="00603D66" w:rsidP="0060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Zorgvuldig omga met uw persoonlijke en medische gegevens</w:t>
      </w:r>
    </w:p>
    <w:p w:rsidR="00603D66" w:rsidRPr="00603D66" w:rsidRDefault="00603D66" w:rsidP="0060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org dat onbevoegden geen toegang hebben tot uw gegevens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Als jouw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behandelend therapeut heb ik als eni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 toegang tot de gegevens in je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dossier. Ik heb een wettelijke geheimhoudingsplicht (beroepsgeheim).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De gegevens uit uw dossier kunnen ook nog voor de volgende doelen gebruikt worden:</w:t>
      </w:r>
    </w:p>
    <w:p w:rsidR="00603D66" w:rsidRPr="00603D66" w:rsidRDefault="00603D66" w:rsidP="00603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Voor geanonimiseerd gebruik tijdens intercollegiale toetsing</w:t>
      </w:r>
    </w:p>
    <w:p w:rsidR="00603D66" w:rsidRPr="00603D66" w:rsidRDefault="00603D66" w:rsidP="00603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Een k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lein deel van de gegevens uit je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dossier wordt gebruikt voor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factuur. </w:t>
      </w:r>
    </w:p>
    <w:p w:rsidR="00603D66" w:rsidRPr="00603D66" w:rsidRDefault="00603D66" w:rsidP="001B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gegevens in het cliëntendossier worden 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15 jaar bewaard.</w:t>
      </w:r>
      <w:bookmarkStart w:id="0" w:name="_GoBack"/>
      <w:bookmarkEnd w:id="0"/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Op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factuur die je 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ontvangt staan de gegevens die door de zorgverzekeraar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worden gevraagd, zodat je deze factuur kan declareren bij je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zorgverzekeraar. Het gaat om de volgende gegevens: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naam, adres en woonplaats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geboortedatum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datum van de behandeling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omschrijving behandeling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kosten consult</w:t>
      </w:r>
    </w:p>
    <w:p w:rsidR="00AA3D5B" w:rsidRDefault="00AA3D5B"/>
    <w:sectPr w:rsidR="00AA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E89"/>
    <w:multiLevelType w:val="multilevel"/>
    <w:tmpl w:val="41D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56F0C"/>
    <w:multiLevelType w:val="multilevel"/>
    <w:tmpl w:val="E3F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C3D1D"/>
    <w:multiLevelType w:val="multilevel"/>
    <w:tmpl w:val="62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E7CE1"/>
    <w:multiLevelType w:val="multilevel"/>
    <w:tmpl w:val="1D9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7E"/>
    <w:rsid w:val="001B2F2F"/>
    <w:rsid w:val="0054727E"/>
    <w:rsid w:val="00603D66"/>
    <w:rsid w:val="00A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EAF7-DC35-4C07-98B4-30DF0E2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03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03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3D6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03D6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0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03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der Ven</dc:creator>
  <cp:keywords/>
  <dc:description/>
  <cp:lastModifiedBy>Inge van der Ven</cp:lastModifiedBy>
  <cp:revision>3</cp:revision>
  <dcterms:created xsi:type="dcterms:W3CDTF">2020-06-08T10:26:00Z</dcterms:created>
  <dcterms:modified xsi:type="dcterms:W3CDTF">2020-06-08T10:36:00Z</dcterms:modified>
</cp:coreProperties>
</file>